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1B83C7A6" w:rsidR="00525704" w:rsidRDefault="008E14EA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12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>ABRIL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bookmarkStart w:id="0" w:name="_GoBack"/>
      <w:bookmarkEnd w:id="0"/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1658D18" w14:textId="1CE8D942" w:rsidR="00F9270D" w:rsidRPr="003470D8" w:rsidRDefault="009345D0" w:rsidP="00F9270D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F9270D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2F805027" w14:textId="77777777" w:rsidR="008E14EA" w:rsidRPr="00F9270D" w:rsidRDefault="008E14EA" w:rsidP="00F927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4D6B66D" w14:textId="018DE13A" w:rsidR="00F9270D" w:rsidRPr="00F46686" w:rsidRDefault="00F9270D" w:rsidP="00F9270D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</w:t>
      </w:r>
      <w:r>
        <w:rPr>
          <w:rFonts w:ascii="Arial" w:hAnsi="Arial" w:cs="Arial"/>
          <w:b/>
          <w:bCs/>
          <w:sz w:val="24"/>
          <w:szCs w:val="24"/>
        </w:rPr>
        <w:t xml:space="preserve"> Execu</w:t>
      </w:r>
      <w:r w:rsidRPr="00F46686">
        <w:rPr>
          <w:rFonts w:ascii="Arial" w:hAnsi="Arial" w:cs="Arial"/>
          <w:b/>
          <w:bCs/>
          <w:sz w:val="24"/>
          <w:szCs w:val="24"/>
        </w:rPr>
        <w:t>tivo:</w:t>
      </w:r>
    </w:p>
    <w:p w14:paraId="5480AAE9" w14:textId="78B589BE" w:rsidR="00F9270D" w:rsidRDefault="00F9270D" w:rsidP="00F9270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4</w:t>
      </w:r>
      <w:r w:rsidRPr="00F46686">
        <w:rPr>
          <w:rFonts w:ascii="Arial" w:hAnsi="Arial" w:cs="Arial"/>
          <w:sz w:val="24"/>
          <w:szCs w:val="24"/>
        </w:rPr>
        <w:t>/2023: D</w:t>
      </w:r>
      <w:r>
        <w:rPr>
          <w:rFonts w:ascii="Arial" w:hAnsi="Arial" w:cs="Arial"/>
          <w:sz w:val="24"/>
          <w:szCs w:val="24"/>
        </w:rPr>
        <w:t xml:space="preserve">ispõe sobre a implantação da educação em Tempo Integral na Escola Municipal Antônio Peixoto Mariano de Nova Cruz/RN, </w:t>
      </w:r>
      <w:r w:rsidRPr="00F46686">
        <w:rPr>
          <w:rFonts w:ascii="Arial" w:hAnsi="Arial" w:cs="Arial"/>
          <w:sz w:val="24"/>
          <w:szCs w:val="24"/>
        </w:rPr>
        <w:t>e dá outras providências.</w:t>
      </w:r>
    </w:p>
    <w:p w14:paraId="67723036" w14:textId="688FA8FB" w:rsidR="00F9270D" w:rsidRDefault="00F9270D" w:rsidP="00F927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A8F32F6" w14:textId="77777777" w:rsidR="008E14EA" w:rsidRPr="00F46686" w:rsidRDefault="008E14EA" w:rsidP="008E14EA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33AEE8B1" w14:textId="2A8BFE17" w:rsidR="008E14EA" w:rsidRPr="008378AD" w:rsidRDefault="008E14EA" w:rsidP="008E14EA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4</w:t>
      </w:r>
      <w:r w:rsidRPr="00F46686">
        <w:rPr>
          <w:rFonts w:ascii="Arial" w:hAnsi="Arial" w:cs="Arial"/>
          <w:sz w:val="24"/>
          <w:szCs w:val="24"/>
        </w:rPr>
        <w:t>/2023:</w:t>
      </w:r>
      <w:r>
        <w:rPr>
          <w:rFonts w:ascii="Arial" w:hAnsi="Arial" w:cs="Arial"/>
          <w:sz w:val="24"/>
          <w:szCs w:val="24"/>
        </w:rPr>
        <w:t xml:space="preserve"> </w:t>
      </w:r>
      <w:r w:rsidRPr="008E14EA">
        <w:rPr>
          <w:rFonts w:ascii="Arial" w:hAnsi="Arial" w:cs="Arial"/>
          <w:sz w:val="24"/>
          <w:szCs w:val="24"/>
        </w:rPr>
        <w:t>Institui no âmbito do município de Nova Cruz a "Semana de conscientização da Síndrome de Down" e dá outras providencias.</w:t>
      </w:r>
      <w:r>
        <w:rPr>
          <w:rFonts w:ascii="Arial" w:hAnsi="Arial" w:cs="Arial"/>
          <w:sz w:val="24"/>
          <w:szCs w:val="24"/>
        </w:rPr>
        <w:t xml:space="preserve">  Propositora: Gabriela Melo</w:t>
      </w:r>
    </w:p>
    <w:p w14:paraId="03765FE2" w14:textId="24F5530E" w:rsidR="008E14EA" w:rsidRPr="008378AD" w:rsidRDefault="008E14EA" w:rsidP="008E14EA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5</w:t>
      </w:r>
      <w:r w:rsidRPr="00F46686">
        <w:rPr>
          <w:rFonts w:ascii="Arial" w:hAnsi="Arial" w:cs="Arial"/>
          <w:sz w:val="24"/>
          <w:szCs w:val="24"/>
        </w:rPr>
        <w:t>/2023:</w:t>
      </w:r>
      <w:r>
        <w:rPr>
          <w:rFonts w:ascii="Arial" w:hAnsi="Arial" w:cs="Arial"/>
          <w:sz w:val="24"/>
          <w:szCs w:val="24"/>
        </w:rPr>
        <w:t xml:space="preserve"> </w:t>
      </w:r>
      <w:r w:rsidRPr="008E14EA">
        <w:rPr>
          <w:rFonts w:ascii="Arial" w:hAnsi="Arial" w:cs="Arial"/>
          <w:sz w:val="24"/>
          <w:szCs w:val="24"/>
        </w:rPr>
        <w:t xml:space="preserve">Institui a comenda </w:t>
      </w:r>
      <w:proofErr w:type="spellStart"/>
      <w:r w:rsidRPr="008E14EA">
        <w:rPr>
          <w:rFonts w:ascii="Arial" w:hAnsi="Arial" w:cs="Arial"/>
          <w:sz w:val="24"/>
          <w:szCs w:val="24"/>
        </w:rPr>
        <w:t>Joanita</w:t>
      </w:r>
      <w:proofErr w:type="spellEnd"/>
      <w:r w:rsidRPr="008E14EA">
        <w:rPr>
          <w:rFonts w:ascii="Arial" w:hAnsi="Arial" w:cs="Arial"/>
          <w:sz w:val="24"/>
          <w:szCs w:val="24"/>
        </w:rPr>
        <w:t xml:space="preserve"> Torres Arruda Câmara, e da outra providencias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Propositora: Gabriela Melo</w:t>
      </w:r>
    </w:p>
    <w:p w14:paraId="55DA3B87" w14:textId="165A7A51" w:rsidR="008E14EA" w:rsidRPr="008378AD" w:rsidRDefault="008E14EA" w:rsidP="008378A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6</w:t>
      </w:r>
      <w:r w:rsidRPr="00F46686">
        <w:rPr>
          <w:rFonts w:ascii="Arial" w:hAnsi="Arial" w:cs="Arial"/>
          <w:sz w:val="24"/>
          <w:szCs w:val="24"/>
        </w:rPr>
        <w:t>/2023:</w:t>
      </w:r>
      <w:r>
        <w:rPr>
          <w:rFonts w:ascii="Arial" w:hAnsi="Arial" w:cs="Arial"/>
          <w:sz w:val="24"/>
          <w:szCs w:val="24"/>
        </w:rPr>
        <w:t xml:space="preserve"> </w:t>
      </w:r>
      <w:r w:rsidRPr="008E14EA">
        <w:rPr>
          <w:rFonts w:ascii="Arial" w:hAnsi="Arial" w:cs="Arial"/>
          <w:sz w:val="24"/>
          <w:szCs w:val="24"/>
        </w:rPr>
        <w:t>Criar a Procuradoria da Mulher na Câmara Municipal de Nova Cruz/RN.</w:t>
      </w:r>
      <w:r>
        <w:rPr>
          <w:rFonts w:ascii="Arial" w:hAnsi="Arial" w:cs="Arial"/>
          <w:sz w:val="24"/>
          <w:szCs w:val="24"/>
        </w:rPr>
        <w:t xml:space="preserve"> </w:t>
      </w:r>
      <w:r w:rsidR="008378AD">
        <w:rPr>
          <w:rFonts w:ascii="Arial" w:hAnsi="Arial" w:cs="Arial"/>
          <w:sz w:val="24"/>
          <w:szCs w:val="24"/>
        </w:rPr>
        <w:t>Propositora: Gabriela Melo</w:t>
      </w:r>
    </w:p>
    <w:p w14:paraId="1B286A40" w14:textId="611B24B0" w:rsidR="008378AD" w:rsidRPr="008378AD" w:rsidRDefault="008E14EA" w:rsidP="008378A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7</w:t>
      </w:r>
      <w:r w:rsidRPr="00F46686">
        <w:rPr>
          <w:rFonts w:ascii="Arial" w:hAnsi="Arial" w:cs="Arial"/>
          <w:sz w:val="24"/>
          <w:szCs w:val="24"/>
        </w:rPr>
        <w:t>/2023:</w:t>
      </w:r>
      <w:r>
        <w:rPr>
          <w:rFonts w:ascii="Arial" w:hAnsi="Arial" w:cs="Arial"/>
          <w:sz w:val="24"/>
          <w:szCs w:val="24"/>
        </w:rPr>
        <w:t xml:space="preserve"> </w:t>
      </w:r>
      <w:r w:rsidRPr="008E14EA">
        <w:rPr>
          <w:rFonts w:ascii="Arial" w:hAnsi="Arial" w:cs="Arial"/>
          <w:sz w:val="24"/>
          <w:szCs w:val="24"/>
        </w:rPr>
        <w:t>Concede isenção do Imposto Predial e Territorial Urbano (IPTU) sobre imóvel integrante do patrimônio de portadores de neoplasia maligna (câncer) ou seus dependentes, e dá outras providências.</w:t>
      </w:r>
      <w:r w:rsidR="008378AD">
        <w:rPr>
          <w:rFonts w:ascii="Arial" w:hAnsi="Arial" w:cs="Arial"/>
          <w:sz w:val="24"/>
          <w:szCs w:val="24"/>
        </w:rPr>
        <w:t xml:space="preserve"> </w:t>
      </w:r>
      <w:r w:rsidR="008378AD">
        <w:rPr>
          <w:rFonts w:ascii="Arial" w:hAnsi="Arial" w:cs="Arial"/>
          <w:sz w:val="24"/>
          <w:szCs w:val="24"/>
        </w:rPr>
        <w:t xml:space="preserve">Propositora: </w:t>
      </w:r>
      <w:r w:rsidR="008378AD">
        <w:rPr>
          <w:rFonts w:ascii="Arial" w:hAnsi="Arial" w:cs="Arial"/>
          <w:sz w:val="24"/>
          <w:szCs w:val="24"/>
        </w:rPr>
        <w:t>Marione Moreira</w:t>
      </w:r>
    </w:p>
    <w:p w14:paraId="6EF88359" w14:textId="2AA65DCE" w:rsidR="008378AD" w:rsidRDefault="008E14EA" w:rsidP="008378A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8</w:t>
      </w:r>
      <w:r w:rsidRPr="00F46686">
        <w:rPr>
          <w:rFonts w:ascii="Arial" w:hAnsi="Arial" w:cs="Arial"/>
          <w:sz w:val="24"/>
          <w:szCs w:val="24"/>
        </w:rPr>
        <w:t>/2023:</w:t>
      </w:r>
      <w:r w:rsidRPr="008E14EA">
        <w:t xml:space="preserve"> </w:t>
      </w:r>
      <w:r w:rsidRPr="008E14EA">
        <w:rPr>
          <w:rFonts w:ascii="Arial" w:hAnsi="Arial" w:cs="Arial"/>
          <w:sz w:val="24"/>
          <w:szCs w:val="24"/>
        </w:rPr>
        <w:t>Institui no município de Nova Cruz/RN o dia municipal de Conscientização do Autismo e dá outras providências.</w:t>
      </w:r>
      <w:r w:rsidR="008378AD">
        <w:rPr>
          <w:rFonts w:ascii="Arial" w:hAnsi="Arial" w:cs="Arial"/>
          <w:sz w:val="24"/>
          <w:szCs w:val="24"/>
        </w:rPr>
        <w:t xml:space="preserve"> </w:t>
      </w:r>
      <w:r w:rsidR="008378AD">
        <w:rPr>
          <w:rFonts w:ascii="Arial" w:hAnsi="Arial" w:cs="Arial"/>
          <w:sz w:val="24"/>
          <w:szCs w:val="24"/>
        </w:rPr>
        <w:t xml:space="preserve">Propositor: </w:t>
      </w:r>
      <w:r w:rsidR="008378AD">
        <w:rPr>
          <w:rFonts w:ascii="Arial" w:hAnsi="Arial" w:cs="Arial"/>
          <w:sz w:val="24"/>
          <w:szCs w:val="24"/>
        </w:rPr>
        <w:t xml:space="preserve">Juninho </w:t>
      </w:r>
      <w:proofErr w:type="spellStart"/>
      <w:r w:rsidR="008378AD">
        <w:rPr>
          <w:rFonts w:ascii="Arial" w:hAnsi="Arial" w:cs="Arial"/>
          <w:sz w:val="24"/>
          <w:szCs w:val="24"/>
        </w:rPr>
        <w:t>Salú</w:t>
      </w:r>
      <w:proofErr w:type="spellEnd"/>
    </w:p>
    <w:p w14:paraId="5B0F2839" w14:textId="77777777" w:rsidR="008378AD" w:rsidRPr="008378AD" w:rsidRDefault="008378AD" w:rsidP="008378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8E163C" w14:textId="75B7306B" w:rsidR="009F173D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8E14EA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0FC96D8A" w14:textId="77777777" w:rsidR="008E14EA" w:rsidRDefault="008E14EA" w:rsidP="008E14EA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7200958" w14:textId="77777777" w:rsidR="008E14EA" w:rsidRPr="00F46686" w:rsidRDefault="008E14EA" w:rsidP="008E14EA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40AED84B" w14:textId="56091A4D" w:rsidR="008E14EA" w:rsidRPr="008E14EA" w:rsidRDefault="008E14EA" w:rsidP="008E14EA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2</w:t>
      </w:r>
      <w:r w:rsidRPr="00F46686">
        <w:rPr>
          <w:rFonts w:ascii="Arial" w:hAnsi="Arial" w:cs="Arial"/>
          <w:sz w:val="24"/>
          <w:szCs w:val="24"/>
        </w:rPr>
        <w:t xml:space="preserve">/2023: </w:t>
      </w:r>
      <w:r>
        <w:rPr>
          <w:rFonts w:ascii="Arial" w:hAnsi="Arial" w:cs="Arial"/>
          <w:sz w:val="24"/>
          <w:szCs w:val="24"/>
        </w:rPr>
        <w:t>Proíbe o manuseio, a utilização, a queima e a soltura de fogos de estampidos e de artifícios, assim como de quaisquer artefatos pirotécnicos de efeito sonoro ruidoso em todo o território do município de Nova Cruz/RN e dá outras providências. Proposi</w:t>
      </w:r>
      <w:r w:rsidRPr="00F46686">
        <w:rPr>
          <w:rFonts w:ascii="Arial" w:hAnsi="Arial" w:cs="Arial"/>
          <w:sz w:val="24"/>
          <w:szCs w:val="24"/>
        </w:rPr>
        <w:t>tor</w:t>
      </w:r>
      <w:r>
        <w:rPr>
          <w:rFonts w:ascii="Arial" w:hAnsi="Arial" w:cs="Arial"/>
          <w:sz w:val="24"/>
          <w:szCs w:val="24"/>
        </w:rPr>
        <w:t>es</w:t>
      </w:r>
      <w:r w:rsidRPr="00F4668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Mateus Raone</w:t>
      </w:r>
      <w:r>
        <w:rPr>
          <w:rFonts w:ascii="Arial" w:hAnsi="Arial" w:cs="Arial"/>
          <w:sz w:val="24"/>
          <w:szCs w:val="24"/>
        </w:rPr>
        <w:t>, Marione Moreira e Gabriela Melo</w:t>
      </w:r>
      <w:r w:rsidRPr="00F46686">
        <w:rPr>
          <w:rFonts w:ascii="Arial" w:hAnsi="Arial" w:cs="Arial"/>
          <w:sz w:val="24"/>
          <w:szCs w:val="24"/>
        </w:rPr>
        <w:t>.</w:t>
      </w:r>
    </w:p>
    <w:p w14:paraId="1EBACD22" w14:textId="77777777" w:rsidR="00F83BAA" w:rsidRPr="00B92DA5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B92DA5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EM DISCUSSÃO E VOTAÇÃO AO RELATÓRIO 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7777777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8378AD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8378AD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470D8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83BA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F68E5-5C20-4953-983B-717B8096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34</cp:revision>
  <cp:lastPrinted>2023-03-02T13:37:00Z</cp:lastPrinted>
  <dcterms:created xsi:type="dcterms:W3CDTF">2022-09-08T11:59:00Z</dcterms:created>
  <dcterms:modified xsi:type="dcterms:W3CDTF">2023-04-12T12:22:00Z</dcterms:modified>
</cp:coreProperties>
</file>