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E94C" w14:textId="77777777" w:rsidR="001F2E15" w:rsidRDefault="00B8118F" w:rsidP="00CB6140">
      <w:pPr>
        <w:tabs>
          <w:tab w:val="left" w:pos="6105"/>
        </w:tabs>
        <w:ind w:left="-567"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7E24D781" w14:textId="77777777" w:rsidR="004A5F22" w:rsidRDefault="004A5F22" w:rsidP="004A5F22">
      <w:pPr>
        <w:tabs>
          <w:tab w:val="left" w:pos="6105"/>
        </w:tabs>
        <w:ind w:right="-427"/>
        <w:jc w:val="both"/>
        <w:rPr>
          <w:rFonts w:ascii="Arial" w:hAnsi="Arial" w:cs="Arial"/>
          <w:bCs/>
          <w:sz w:val="24"/>
          <w:szCs w:val="24"/>
        </w:rPr>
      </w:pPr>
    </w:p>
    <w:p w14:paraId="6A9DDC21" w14:textId="7DF1AB7C" w:rsidR="00C739ED" w:rsidRPr="005B4B56" w:rsidRDefault="00CB6140" w:rsidP="00483E20">
      <w:pPr>
        <w:tabs>
          <w:tab w:val="left" w:pos="6105"/>
        </w:tabs>
        <w:ind w:left="-567" w:right="-427"/>
        <w:jc w:val="both"/>
        <w:rPr>
          <w:rFonts w:ascii="Arial" w:hAnsi="Arial" w:cs="Arial"/>
          <w:sz w:val="24"/>
          <w:szCs w:val="24"/>
        </w:rPr>
      </w:pPr>
      <w:r w:rsidRPr="005B4B56">
        <w:rPr>
          <w:rFonts w:ascii="Arial" w:hAnsi="Arial" w:cs="Arial"/>
          <w:sz w:val="24"/>
          <w:szCs w:val="24"/>
        </w:rPr>
        <w:t>Ao</w:t>
      </w:r>
      <w:r w:rsidR="00E23EA2" w:rsidRPr="005B4B56">
        <w:rPr>
          <w:rFonts w:ascii="Arial" w:hAnsi="Arial" w:cs="Arial"/>
          <w:sz w:val="24"/>
          <w:szCs w:val="24"/>
        </w:rPr>
        <w:t xml:space="preserve"> </w:t>
      </w:r>
      <w:r w:rsidR="00276D5B">
        <w:rPr>
          <w:rFonts w:ascii="Arial" w:hAnsi="Arial" w:cs="Arial"/>
          <w:sz w:val="24"/>
          <w:szCs w:val="24"/>
        </w:rPr>
        <w:t xml:space="preserve">Vigésimo Segundo dia </w:t>
      </w:r>
      <w:r w:rsidR="00A57613" w:rsidRPr="005B4B56">
        <w:rPr>
          <w:rFonts w:ascii="Arial" w:hAnsi="Arial" w:cs="Arial"/>
          <w:sz w:val="24"/>
          <w:szCs w:val="24"/>
        </w:rPr>
        <w:t xml:space="preserve">do mês de </w:t>
      </w:r>
      <w:proofErr w:type="gramStart"/>
      <w:r w:rsidR="00122BF0" w:rsidRPr="005B4B56">
        <w:rPr>
          <w:rFonts w:ascii="Arial" w:hAnsi="Arial" w:cs="Arial"/>
          <w:sz w:val="24"/>
          <w:szCs w:val="24"/>
        </w:rPr>
        <w:t>Junho</w:t>
      </w:r>
      <w:proofErr w:type="gramEnd"/>
      <w:r w:rsidR="00A57613" w:rsidRPr="005B4B56">
        <w:rPr>
          <w:rFonts w:ascii="Arial" w:hAnsi="Arial" w:cs="Arial"/>
          <w:sz w:val="24"/>
          <w:szCs w:val="24"/>
        </w:rPr>
        <w:t xml:space="preserve"> de dois mil e vinte e três, as </w:t>
      </w:r>
      <w:r w:rsidR="00122BF0" w:rsidRPr="005B4B56">
        <w:rPr>
          <w:rFonts w:ascii="Arial" w:hAnsi="Arial" w:cs="Arial"/>
          <w:sz w:val="24"/>
          <w:szCs w:val="24"/>
        </w:rPr>
        <w:t>treze horas</w:t>
      </w:r>
      <w:r w:rsidR="00E23EA2" w:rsidRPr="005B4B56">
        <w:rPr>
          <w:rFonts w:ascii="Arial" w:hAnsi="Arial" w:cs="Arial"/>
          <w:sz w:val="24"/>
          <w:szCs w:val="24"/>
        </w:rPr>
        <w:t>.</w:t>
      </w:r>
      <w:r w:rsidR="00A57613" w:rsidRPr="005B4B56">
        <w:rPr>
          <w:rFonts w:ascii="Arial" w:hAnsi="Arial" w:cs="Arial"/>
          <w:sz w:val="24"/>
          <w:szCs w:val="24"/>
        </w:rPr>
        <w:t xml:space="preserve"> Presentes na sala das comissões</w:t>
      </w:r>
      <w:r w:rsidR="00122BF0" w:rsidRPr="005B4B56">
        <w:rPr>
          <w:rFonts w:ascii="Arial" w:hAnsi="Arial" w:cs="Arial"/>
          <w:sz w:val="24"/>
          <w:szCs w:val="24"/>
        </w:rPr>
        <w:t>,</w:t>
      </w:r>
      <w:r w:rsidR="00A57613" w:rsidRPr="005B4B56">
        <w:rPr>
          <w:rFonts w:ascii="Arial" w:hAnsi="Arial" w:cs="Arial"/>
          <w:sz w:val="24"/>
          <w:szCs w:val="24"/>
        </w:rPr>
        <w:t xml:space="preserve"> os vereadores membros da comissão: </w:t>
      </w:r>
      <w:r w:rsidR="00276D5B" w:rsidRPr="005B4B56">
        <w:rPr>
          <w:rFonts w:ascii="Arial" w:hAnsi="Arial" w:cs="Arial"/>
          <w:sz w:val="24"/>
          <w:szCs w:val="24"/>
        </w:rPr>
        <w:t>o vereador Álisson Alves da Silva – Presidente</w:t>
      </w:r>
      <w:r w:rsidR="00276D5B">
        <w:rPr>
          <w:rFonts w:ascii="Arial" w:hAnsi="Arial" w:cs="Arial"/>
          <w:sz w:val="24"/>
          <w:szCs w:val="24"/>
        </w:rPr>
        <w:t xml:space="preserve">, </w:t>
      </w:r>
      <w:r w:rsidR="00122BF0" w:rsidRPr="005B4B56">
        <w:rPr>
          <w:rFonts w:ascii="Arial" w:hAnsi="Arial" w:cs="Arial"/>
          <w:sz w:val="24"/>
          <w:szCs w:val="24"/>
        </w:rPr>
        <w:t>a vereadora Maria de Fátima da Costa – Relatora</w:t>
      </w:r>
      <w:r w:rsidR="00276D5B">
        <w:rPr>
          <w:rFonts w:ascii="Arial" w:hAnsi="Arial" w:cs="Arial"/>
          <w:sz w:val="24"/>
          <w:szCs w:val="24"/>
        </w:rPr>
        <w:t xml:space="preserve"> e</w:t>
      </w:r>
      <w:r w:rsidR="00122BF0" w:rsidRPr="005B4B56">
        <w:rPr>
          <w:rFonts w:ascii="Arial" w:hAnsi="Arial" w:cs="Arial"/>
          <w:sz w:val="24"/>
          <w:szCs w:val="24"/>
        </w:rPr>
        <w:t xml:space="preserve"> o vereador Jardeson Ferreira Barbosa – Membro</w:t>
      </w:r>
      <w:r w:rsidR="00276D5B">
        <w:rPr>
          <w:rFonts w:ascii="Arial" w:hAnsi="Arial" w:cs="Arial"/>
          <w:sz w:val="24"/>
          <w:szCs w:val="24"/>
        </w:rPr>
        <w:t xml:space="preserve">. </w:t>
      </w:r>
      <w:r w:rsidR="00AF7500" w:rsidRPr="005B4B56">
        <w:rPr>
          <w:rFonts w:ascii="Arial" w:hAnsi="Arial" w:cs="Arial"/>
          <w:sz w:val="24"/>
          <w:szCs w:val="24"/>
        </w:rPr>
        <w:t>Invocando a Proteção de Deus, o Presidente Álisson declarou aberta a reunião da comissão; Tendo a seguinte matéria a ser encaminhada para a Relatora:</w:t>
      </w:r>
      <w:r w:rsidR="00276D5B">
        <w:rPr>
          <w:rFonts w:ascii="Arial" w:hAnsi="Arial" w:cs="Arial"/>
          <w:sz w:val="24"/>
          <w:szCs w:val="24"/>
        </w:rPr>
        <w:t xml:space="preserve"> A Relatora Maria de Fátima falou que não era para ser encaminhada e sim para ser votada; Então o Presidente Álisson falou que é a seguinte matéria para ser votada e em seguida pediu para que a Relatora apresentasse o seu relatório; Projeto de Lei de autoria do Poder Executivo N°05/2023, Dispõe sobre as diretrizes para elaboração da Lei Orçamentária (LOA) para o exercício de 2024, e dá outras providências; Em seguida, o Presidente Álisson passou a palavra para a relatora, para que ela possa dar o seu parecer; A Relatora Maria de Fátima falou que esse projeto tinha acabado de ser passado pela Comissão de Justiça e Redação, foi aprovado pelo Relator Álisson e está sendo passado pela Comissão de Finanças</w:t>
      </w:r>
      <w:r w:rsidR="00483E20">
        <w:rPr>
          <w:rFonts w:ascii="Arial" w:hAnsi="Arial" w:cs="Arial"/>
          <w:sz w:val="24"/>
          <w:szCs w:val="24"/>
        </w:rPr>
        <w:t xml:space="preserve">, a vereadora como Relatora, deu o seu parecer favorável e disse que com certeza, precisam aprovar esse projeto, porque esse é um ponto de partida para o orçamento para 2024, então é um projeto de suma importância e que precisa ser aprovado com urgência, então o parecer da Relatora Fátima é favorável; O Presidente Álisson passou a palavra para o membro Jardeson; O vereador Jardeson Barbosa, como membro da comissão de finanças, acompanha o parecer da Relatora Maria de Fátima, haja vista que é um projeto que já vinha tramitando na casa, aonde já ouve várias reuniões e o vereador Jardeson como membro, acompanha o parecer favorável da Relatora; O Presidente Álisson falou que o projeto na comissão, foi aprovado por unanimidade, chegaram a conclusão que o parecer é favorável de toda a comissão; Nada mais havendo a tratar, o Presidente Álisson </w:t>
      </w:r>
      <w:r w:rsidR="007D68EA" w:rsidRPr="005B4B56">
        <w:rPr>
          <w:rFonts w:ascii="Arial" w:hAnsi="Arial" w:cs="Arial"/>
          <w:sz w:val="24"/>
          <w:szCs w:val="24"/>
        </w:rPr>
        <w:t>declara encerrada a reunião</w:t>
      </w:r>
      <w:r w:rsidR="005B4B56" w:rsidRPr="005B4B56">
        <w:rPr>
          <w:rFonts w:ascii="Arial" w:hAnsi="Arial" w:cs="Arial"/>
          <w:sz w:val="24"/>
          <w:szCs w:val="24"/>
        </w:rPr>
        <w:t xml:space="preserve"> da comissão, ás treze horas e </w:t>
      </w:r>
      <w:r w:rsidR="00483E20">
        <w:rPr>
          <w:rFonts w:ascii="Arial" w:hAnsi="Arial" w:cs="Arial"/>
          <w:sz w:val="24"/>
          <w:szCs w:val="24"/>
        </w:rPr>
        <w:t>cinco</w:t>
      </w:r>
      <w:r w:rsidR="005B4B56" w:rsidRPr="005B4B56">
        <w:rPr>
          <w:rFonts w:ascii="Arial" w:hAnsi="Arial" w:cs="Arial"/>
          <w:sz w:val="24"/>
          <w:szCs w:val="24"/>
        </w:rPr>
        <w:t xml:space="preserve"> minutos. E convida a todos para a próxima </w:t>
      </w:r>
      <w:r w:rsidR="00483E20">
        <w:rPr>
          <w:rFonts w:ascii="Arial" w:hAnsi="Arial" w:cs="Arial"/>
          <w:sz w:val="24"/>
          <w:szCs w:val="24"/>
        </w:rPr>
        <w:t>reunião.</w:t>
      </w:r>
    </w:p>
    <w:p w14:paraId="3DB849A8" w14:textId="77777777" w:rsidR="00E23EA2" w:rsidRPr="00876AC8" w:rsidRDefault="00F93853" w:rsidP="00E23EA2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</w:p>
    <w:p w14:paraId="61EE74F1" w14:textId="5D7834C5" w:rsidR="00E23EA2" w:rsidRPr="00A5184F" w:rsidRDefault="00E23EA2" w:rsidP="00E23EA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ÁLISSON ALVES DA SILVA</w:t>
      </w:r>
    </w:p>
    <w:p w14:paraId="0D53FEEE" w14:textId="2804081F" w:rsidR="00CB6140" w:rsidRPr="00A5184F" w:rsidRDefault="00CB6140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02A20B6F" w14:textId="77777777" w:rsidR="00586FB6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</w:t>
      </w:r>
    </w:p>
    <w:p w14:paraId="656B916B" w14:textId="78201A68" w:rsidR="00A5184F" w:rsidRPr="00E23EA2" w:rsidRDefault="00E23EA2" w:rsidP="00CB6140">
      <w:pPr>
        <w:ind w:left="-567" w:right="-42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MARIA DE FÁTIMA DA COSTA</w:t>
      </w:r>
    </w:p>
    <w:p w14:paraId="76DBFD45" w14:textId="4FF66233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</w:t>
      </w:r>
      <w:r w:rsidR="005B4B56">
        <w:rPr>
          <w:rFonts w:ascii="Arial" w:hAnsi="Arial" w:cs="Arial"/>
          <w:b/>
          <w:sz w:val="26"/>
          <w:szCs w:val="26"/>
        </w:rPr>
        <w:t>a</w:t>
      </w:r>
      <w:r w:rsidRPr="00876AC8">
        <w:rPr>
          <w:rFonts w:ascii="Arial" w:hAnsi="Arial" w:cs="Arial"/>
          <w:b/>
          <w:sz w:val="26"/>
          <w:szCs w:val="26"/>
        </w:rPr>
        <w:t xml:space="preserve">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0553338A" w14:textId="77777777" w:rsidR="00483E20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</w:t>
      </w:r>
    </w:p>
    <w:p w14:paraId="13AFCE52" w14:textId="77777777" w:rsidR="00483E20" w:rsidRDefault="00483E2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E47B3" w14:textId="5DB02BB9" w:rsidR="004A5F22" w:rsidRPr="004A5F22" w:rsidRDefault="00483E20" w:rsidP="00F93853">
      <w:pPr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</w:t>
      </w:r>
      <w:r w:rsidR="00F93853">
        <w:rPr>
          <w:rFonts w:ascii="Arial" w:hAnsi="Arial" w:cs="Arial"/>
          <w:i/>
          <w:sz w:val="24"/>
          <w:szCs w:val="24"/>
        </w:rPr>
        <w:t xml:space="preserve"> 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0B21F67C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E23EA2">
        <w:rPr>
          <w:rFonts w:ascii="Arial" w:hAnsi="Arial" w:cs="Arial"/>
          <w:sz w:val="26"/>
          <w:szCs w:val="26"/>
        </w:rPr>
        <w:t xml:space="preserve">     </w:t>
      </w:r>
      <w:r w:rsidR="00276D5B">
        <w:rPr>
          <w:rFonts w:ascii="Arial" w:hAnsi="Arial" w:cs="Arial"/>
          <w:sz w:val="26"/>
          <w:szCs w:val="26"/>
        </w:rPr>
        <w:t>22</w:t>
      </w:r>
      <w:r w:rsidR="00E23EA2"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 xml:space="preserve">DE </w:t>
      </w:r>
      <w:r w:rsidR="00122BF0">
        <w:rPr>
          <w:rFonts w:ascii="Arial" w:hAnsi="Arial" w:cs="Arial"/>
          <w:sz w:val="26"/>
          <w:szCs w:val="26"/>
        </w:rPr>
        <w:t>JUNH</w:t>
      </w:r>
      <w:r>
        <w:rPr>
          <w:rFonts w:ascii="Arial" w:hAnsi="Arial" w:cs="Arial"/>
          <w:sz w:val="26"/>
          <w:szCs w:val="26"/>
        </w:rPr>
        <w:t xml:space="preserve">O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F333C3A" w:rsidR="00CB6140" w:rsidRPr="00CB6140" w:rsidRDefault="00E23EA2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99942D4" w:rsidR="00CB6140" w:rsidRPr="00CB6140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GABRIELA M. DE SOUZA MELO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26CF2F5E" w:rsidR="00CB6140" w:rsidRPr="00CB6140" w:rsidRDefault="005B4B56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COSTA MOREIRA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B56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3E985288" w:rsidR="005B4B56" w:rsidRPr="00CB6140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JARDESON FERREIRA BARBOSA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5B4B56" w:rsidRPr="009269C5" w:rsidRDefault="005B4B56" w:rsidP="005B4B56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4B56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4CA29691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3FE6E54B" w:rsidR="005B4B56" w:rsidRPr="009269C5" w:rsidRDefault="005B4B56" w:rsidP="005B4B56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5B4B56" w:rsidRPr="009269C5" w:rsidRDefault="005B4B56" w:rsidP="005B4B56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483E20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6F8CFBF3" w:rsidR="00B8118F" w:rsidRPr="00813847" w:rsidRDefault="00E23EA2" w:rsidP="00E23EA2">
    <w:pPr>
      <w:pStyle w:val="Cabealho"/>
      <w:rPr>
        <w:rFonts w:ascii="Arial Black" w:hAnsi="Arial Black" w:cs="Arial"/>
      </w:rPr>
    </w:pPr>
    <w:r>
      <w:rPr>
        <w:rFonts w:ascii="Arial Black" w:hAnsi="Arial Black" w:cs="Arial"/>
      </w:rPr>
      <w:t xml:space="preserve">                        </w:t>
    </w:r>
    <w:r w:rsidR="00B8118F"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>
      <w:rPr>
        <w:rFonts w:ascii="Arial Black" w:hAnsi="Arial Black" w:cs="Arial"/>
      </w:rPr>
      <w:t>ÃO</w:t>
    </w:r>
    <w:r w:rsidR="009B2339" w:rsidRPr="00813847">
      <w:rPr>
        <w:rFonts w:ascii="Arial Black" w:hAnsi="Arial Black" w:cs="Arial"/>
      </w:rPr>
      <w:t xml:space="preserve"> DE </w:t>
    </w:r>
    <w:r>
      <w:rPr>
        <w:rFonts w:ascii="Arial Black" w:hAnsi="Arial Black" w:cs="Arial"/>
      </w:rPr>
      <w:t>FINANÇAS, ORÇAMENTO</w:t>
    </w:r>
    <w:r w:rsidR="009B2339" w:rsidRPr="00813847">
      <w:rPr>
        <w:rFonts w:ascii="Arial Black" w:hAnsi="Arial Black" w:cs="Arial"/>
      </w:rPr>
      <w:t xml:space="preserve"> E </w:t>
    </w:r>
    <w:r>
      <w:rPr>
        <w:rFonts w:ascii="Arial Black" w:hAnsi="Arial Black" w:cs="Arial"/>
      </w:rPr>
      <w:t>FISCALIZAÇÃO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483E20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24DC6"/>
    <w:rsid w:val="0011236A"/>
    <w:rsid w:val="00112A3D"/>
    <w:rsid w:val="00122BF0"/>
    <w:rsid w:val="001C37D2"/>
    <w:rsid w:val="001F1524"/>
    <w:rsid w:val="001F21A1"/>
    <w:rsid w:val="001F2E15"/>
    <w:rsid w:val="00243BCF"/>
    <w:rsid w:val="00276D5B"/>
    <w:rsid w:val="002F6164"/>
    <w:rsid w:val="003B5E5B"/>
    <w:rsid w:val="003C0D60"/>
    <w:rsid w:val="003D0BF8"/>
    <w:rsid w:val="00455EFF"/>
    <w:rsid w:val="00473EEC"/>
    <w:rsid w:val="00483E20"/>
    <w:rsid w:val="004A5F22"/>
    <w:rsid w:val="004C6FD3"/>
    <w:rsid w:val="004F29C7"/>
    <w:rsid w:val="00522AD2"/>
    <w:rsid w:val="00586FB6"/>
    <w:rsid w:val="005B4226"/>
    <w:rsid w:val="005B4B56"/>
    <w:rsid w:val="0060178B"/>
    <w:rsid w:val="00695CA4"/>
    <w:rsid w:val="006F4C35"/>
    <w:rsid w:val="00793495"/>
    <w:rsid w:val="007D68EA"/>
    <w:rsid w:val="00813847"/>
    <w:rsid w:val="00873A43"/>
    <w:rsid w:val="00876AC8"/>
    <w:rsid w:val="00900C8E"/>
    <w:rsid w:val="009075E7"/>
    <w:rsid w:val="0090768B"/>
    <w:rsid w:val="009269C5"/>
    <w:rsid w:val="009475A6"/>
    <w:rsid w:val="00984EDB"/>
    <w:rsid w:val="00992345"/>
    <w:rsid w:val="009B2339"/>
    <w:rsid w:val="009F4A49"/>
    <w:rsid w:val="00A10253"/>
    <w:rsid w:val="00A1438C"/>
    <w:rsid w:val="00A3708C"/>
    <w:rsid w:val="00A5184F"/>
    <w:rsid w:val="00A57613"/>
    <w:rsid w:val="00AB6F66"/>
    <w:rsid w:val="00AC291B"/>
    <w:rsid w:val="00AD676B"/>
    <w:rsid w:val="00AF7500"/>
    <w:rsid w:val="00B25772"/>
    <w:rsid w:val="00B31B1F"/>
    <w:rsid w:val="00B449CB"/>
    <w:rsid w:val="00B536C2"/>
    <w:rsid w:val="00B601E0"/>
    <w:rsid w:val="00B8118F"/>
    <w:rsid w:val="00BC2F56"/>
    <w:rsid w:val="00BE1ED3"/>
    <w:rsid w:val="00C50129"/>
    <w:rsid w:val="00C7248B"/>
    <w:rsid w:val="00C739ED"/>
    <w:rsid w:val="00C9172F"/>
    <w:rsid w:val="00CB589B"/>
    <w:rsid w:val="00CB6140"/>
    <w:rsid w:val="00DA58CF"/>
    <w:rsid w:val="00DC7A4E"/>
    <w:rsid w:val="00DC7AC4"/>
    <w:rsid w:val="00DD31A2"/>
    <w:rsid w:val="00DD54EA"/>
    <w:rsid w:val="00DE46E6"/>
    <w:rsid w:val="00E23EA2"/>
    <w:rsid w:val="00E54E01"/>
    <w:rsid w:val="00E74221"/>
    <w:rsid w:val="00EC6D8D"/>
    <w:rsid w:val="00F0378B"/>
    <w:rsid w:val="00F337C2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7F51-9A62-4ADB-BC52-8B8B98FD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18</cp:revision>
  <cp:lastPrinted>2023-07-14T13:24:00Z</cp:lastPrinted>
  <dcterms:created xsi:type="dcterms:W3CDTF">2021-06-02T15:11:00Z</dcterms:created>
  <dcterms:modified xsi:type="dcterms:W3CDTF">2023-07-14T13:48:00Z</dcterms:modified>
</cp:coreProperties>
</file>